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9DD528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741531">
        <w:rPr>
          <w:sz w:val="28"/>
          <w:szCs w:val="28"/>
        </w:rPr>
        <w:t>518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F76460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</w:t>
            </w:r>
            <w:r w:rsidR="00796E95">
              <w:rPr>
                <w:b/>
                <w:sz w:val="28"/>
                <w:szCs w:val="28"/>
              </w:rPr>
              <w:t>4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796E95" w:rsidRPr="00C92E29">
              <w:rPr>
                <w:b/>
                <w:bCs/>
                <w:sz w:val="28"/>
              </w:rPr>
              <w:t>О</w:t>
            </w:r>
            <w:r w:rsidR="00796E95">
              <w:rPr>
                <w:b/>
                <w:bCs/>
                <w:sz w:val="28"/>
              </w:rPr>
              <w:t>б утверждении положения о представительских расходах и иных расходах, связанных с представительской деятельностью</w:t>
            </w:r>
            <w:r w:rsidR="00796E95" w:rsidRPr="00C92E29">
              <w:rPr>
                <w:b/>
                <w:bCs/>
                <w:sz w:val="28"/>
              </w:rPr>
              <w:t xml:space="preserve"> </w:t>
            </w:r>
            <w:r w:rsidR="00796E95">
              <w:rPr>
                <w:b/>
                <w:bCs/>
                <w:sz w:val="28"/>
              </w:rPr>
              <w:t>органов местного самоуправления</w:t>
            </w:r>
            <w:r w:rsidR="00796E95" w:rsidRPr="00C92E29">
              <w:rPr>
                <w:b/>
                <w:sz w:val="28"/>
              </w:rPr>
              <w:t xml:space="preserve"> 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F76460" w:rsidRPr="00F76460">
        <w:rPr>
          <w:sz w:val="28"/>
          <w:szCs w:val="28"/>
        </w:rPr>
        <w:t>от 26.10.2022 №224 «</w:t>
      </w:r>
      <w:r w:rsidR="00F76460" w:rsidRPr="00F76460">
        <w:rPr>
          <w:bCs/>
          <w:sz w:val="28"/>
        </w:rPr>
        <w:t>Об утверждении положения о представительских расходах и иных расходах, связанных с представительской деятельностью органов местного самоуправления</w:t>
      </w:r>
      <w:r w:rsidR="00F76460" w:rsidRPr="00F76460">
        <w:rPr>
          <w:sz w:val="28"/>
        </w:rPr>
        <w:t xml:space="preserve"> муниципального образования «Муниципальный округ Увинский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в преамбуле слова </w:t>
      </w:r>
      <w:r w:rsidR="00741531" w:rsidRPr="00212C42">
        <w:rPr>
          <w:rFonts w:ascii="Times New Roman" w:hAnsi="Times New Roman" w:cs="Times New Roman"/>
          <w:b w:val="0"/>
          <w:sz w:val="28"/>
          <w:szCs w:val="28"/>
        </w:rPr>
        <w:t>«от 06.10.2003 №131-ФЗ «Об общих принципах организации местного самоуправления в Российской Федерации»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741531">
        <w:rPr>
          <w:sz w:val="28"/>
          <w:szCs w:val="28"/>
        </w:rPr>
        <w:t xml:space="preserve">      </w:t>
      </w:r>
      <w:r w:rsidR="00BE38E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732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2C42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F0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531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B31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1F2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1F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460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8C3A-1BE1-4EA9-9B54-4B1F4B3B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12</cp:revision>
  <cp:lastPrinted>2026-01-19T07:07:00Z</cp:lastPrinted>
  <dcterms:created xsi:type="dcterms:W3CDTF">2025-11-25T03:52:00Z</dcterms:created>
  <dcterms:modified xsi:type="dcterms:W3CDTF">2026-01-13T12:23:00Z</dcterms:modified>
</cp:coreProperties>
</file>